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34" w:rsidRPr="0043781A" w:rsidRDefault="00C12734" w:rsidP="00C12734">
      <w:pPr>
        <w:jc w:val="center"/>
        <w:rPr>
          <w:i/>
          <w:iCs/>
          <w:sz w:val="18"/>
          <w:szCs w:val="18"/>
          <w:lang w:val="ru-RU"/>
        </w:rPr>
      </w:pPr>
    </w:p>
    <w:p w:rsidR="005C3271" w:rsidRDefault="005C3271" w:rsidP="005C3271">
      <w:pPr>
        <w:jc w:val="both"/>
        <w:rPr>
          <w:lang w:val="bg-BG"/>
        </w:rPr>
      </w:pPr>
      <w:r>
        <w:rPr>
          <w:noProof/>
          <w:sz w:val="31"/>
          <w:szCs w:val="31"/>
          <w:lang w:val="bg-BG" w:eastAsia="bg-BG"/>
        </w:rPr>
        <w:drawing>
          <wp:inline distT="0" distB="0" distL="0" distR="0">
            <wp:extent cx="800100" cy="676275"/>
            <wp:effectExtent l="0" t="0" r="0" b="0"/>
            <wp:docPr id="1" name="Картина 1" descr="250px-Coat_of_arms_of_Bulgar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250px-Coat_of_arms_of_Bulgar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71" w:rsidRDefault="005C3271" w:rsidP="005C3271">
      <w:pPr>
        <w:pStyle w:val="Title"/>
        <w:jc w:val="left"/>
        <w:rPr>
          <w:rFonts w:ascii="Times New Roman" w:hAnsi="Times New Roman"/>
          <w:b/>
          <w:color w:val="FF0000"/>
          <w:szCs w:val="24"/>
        </w:rPr>
      </w:pPr>
    </w:p>
    <w:p w:rsidR="005C3271" w:rsidRDefault="005C3271" w:rsidP="005C3271">
      <w:pPr>
        <w:pStyle w:val="Heading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РЕГИОНАЛНА ДИРЕКЦИЯ ПО ГОРИТЕ</w:t>
      </w:r>
    </w:p>
    <w:p w:rsidR="005C3271" w:rsidRDefault="005C3271" w:rsidP="005C3271">
      <w:pPr>
        <w:rPr>
          <w:b/>
          <w:lang w:val="bg-BG"/>
        </w:rPr>
      </w:pPr>
      <w:r>
        <w:rPr>
          <w:b/>
          <w:lang w:val="bg-BG"/>
        </w:rPr>
        <w:t>5000 гр. В.ТЪРНОВО, бул.”БЪЛГАРИЯ” №23</w:t>
      </w:r>
    </w:p>
    <w:p w:rsidR="005C3271" w:rsidRDefault="005C3271" w:rsidP="005C3271">
      <w:pPr>
        <w:jc w:val="both"/>
        <w:rPr>
          <w:b/>
          <w:lang w:val="bg-BG"/>
        </w:rPr>
      </w:pPr>
      <w:r>
        <w:rPr>
          <w:b/>
          <w:lang w:val="bg-BG"/>
        </w:rPr>
        <w:t xml:space="preserve"> тел. 062/62-00-59, факс 062/60-30-58</w:t>
      </w:r>
    </w:p>
    <w:p w:rsidR="005C3271" w:rsidRDefault="005C3271" w:rsidP="005C3271">
      <w:pPr>
        <w:rPr>
          <w:b/>
          <w:lang w:val="bg-BG"/>
        </w:rPr>
      </w:pPr>
      <w:r>
        <w:rPr>
          <w:b/>
          <w:lang w:val="bg-BG"/>
        </w:rPr>
        <w:t xml:space="preserve"> БУЛСТАТ  000138396</w:t>
      </w:r>
    </w:p>
    <w:p w:rsidR="005C3271" w:rsidRDefault="005C3271" w:rsidP="005C3271">
      <w:pPr>
        <w:rPr>
          <w:lang w:val="bg-BG"/>
        </w:rPr>
      </w:pPr>
    </w:p>
    <w:p w:rsidR="005C3271" w:rsidRDefault="005C3271" w:rsidP="005C3271">
      <w:pPr>
        <w:jc w:val="center"/>
        <w:rPr>
          <w:b/>
          <w:lang w:val="en-AU"/>
        </w:rPr>
      </w:pPr>
      <w:r>
        <w:rPr>
          <w:b/>
        </w:rPr>
        <w:t xml:space="preserve">ОБЯВЛЕНИЕ </w:t>
      </w:r>
    </w:p>
    <w:p w:rsidR="005C3271" w:rsidRDefault="005C3271" w:rsidP="005C3271"/>
    <w:p w:rsidR="005C3271" w:rsidRDefault="005C3271" w:rsidP="005C3271">
      <w:pPr>
        <w:jc w:val="both"/>
        <w:rPr>
          <w:lang w:val="bg-BG"/>
        </w:rPr>
      </w:pPr>
      <w:r>
        <w:tab/>
      </w:r>
      <w:r>
        <w:rPr>
          <w:lang w:val="bg-BG"/>
        </w:rPr>
        <w:t xml:space="preserve">Регионална дирекция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горите</w:t>
      </w:r>
      <w:proofErr w:type="spellEnd"/>
      <w:r>
        <w:t xml:space="preserve"> (</w:t>
      </w:r>
      <w:r>
        <w:rPr>
          <w:lang w:val="bg-BG"/>
        </w:rPr>
        <w:t>РДГ</w:t>
      </w:r>
      <w:r>
        <w:t xml:space="preserve">), </w:t>
      </w:r>
      <w:proofErr w:type="spellStart"/>
      <w:r>
        <w:t>гр</w:t>
      </w:r>
      <w:proofErr w:type="spellEnd"/>
      <w:r>
        <w:t>.</w:t>
      </w:r>
      <w:r>
        <w:rPr>
          <w:lang w:val="bg-BG"/>
        </w:rPr>
        <w:t>Велико Търново</w:t>
      </w:r>
      <w:r>
        <w:t xml:space="preserve">, </w:t>
      </w:r>
      <w:proofErr w:type="spellStart"/>
      <w:r>
        <w:t>бул</w:t>
      </w:r>
      <w:proofErr w:type="spellEnd"/>
      <w:r>
        <w:t xml:space="preserve">. </w:t>
      </w:r>
      <w:proofErr w:type="gramStart"/>
      <w:r>
        <w:t>„</w:t>
      </w:r>
      <w:r>
        <w:rPr>
          <w:lang w:val="bg-BG"/>
        </w:rPr>
        <w:t>България</w:t>
      </w:r>
      <w:r>
        <w:t xml:space="preserve">” №23, </w:t>
      </w:r>
      <w:proofErr w:type="spellStart"/>
      <w:r>
        <w:t>тел</w:t>
      </w:r>
      <w:proofErr w:type="spellEnd"/>
      <w:r>
        <w:t>.</w:t>
      </w:r>
      <w:proofErr w:type="gramEnd"/>
      <w:r>
        <w:rPr>
          <w:lang w:val="bg-BG"/>
        </w:rPr>
        <w:t xml:space="preserve"> 062 620 059,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r>
        <w:rPr>
          <w:lang w:val="bg-BG"/>
        </w:rPr>
        <w:t xml:space="preserve">глава пета, раздел </w:t>
      </w:r>
      <w:r>
        <w:rPr>
          <w:lang w:val="en-US"/>
        </w:rPr>
        <w:t xml:space="preserve">IV </w:t>
      </w:r>
      <w:r>
        <w:rPr>
          <w:lang w:val="bg-BG"/>
        </w:rPr>
        <w:t>от Кодекса на труда и във връзка с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глава четвърта от Наредбата № 1 от 30.01.2012 г. за контрола и опазването на горските територии </w:t>
      </w:r>
      <w:r>
        <w:t xml:space="preserve">и </w:t>
      </w:r>
      <w:proofErr w:type="spellStart"/>
      <w:r>
        <w:t>Заповед</w:t>
      </w:r>
      <w:proofErr w:type="spellEnd"/>
      <w:r>
        <w:t xml:space="preserve"> №</w:t>
      </w:r>
      <w:r>
        <w:rPr>
          <w:lang w:val="bg-BG"/>
        </w:rPr>
        <w:t xml:space="preserve"> </w:t>
      </w:r>
      <w:bookmarkStart w:id="0" w:name="_GoBack"/>
      <w:bookmarkEnd w:id="0"/>
      <w:r w:rsidR="003D4ECB">
        <w:rPr>
          <w:lang w:val="en-US"/>
        </w:rPr>
        <w:t>101</w:t>
      </w:r>
      <w:r w:rsidRPr="00A23769">
        <w:t>/</w:t>
      </w:r>
      <w:r w:rsidRPr="00A23769">
        <w:rPr>
          <w:lang w:val="en-US"/>
        </w:rPr>
        <w:t>0</w:t>
      </w:r>
      <w:r w:rsidR="00A23769" w:rsidRPr="00A23769">
        <w:rPr>
          <w:lang w:val="en-US"/>
        </w:rPr>
        <w:t>6</w:t>
      </w:r>
      <w:r w:rsidRPr="00A23769">
        <w:t>.</w:t>
      </w:r>
      <w:r w:rsidR="00A23769" w:rsidRPr="00A23769">
        <w:t>1</w:t>
      </w:r>
      <w:r w:rsidRPr="00A23769">
        <w:rPr>
          <w:lang w:val="en-US"/>
        </w:rPr>
        <w:t>2</w:t>
      </w:r>
      <w:r w:rsidRPr="00A23769">
        <w:t>.20</w:t>
      </w:r>
      <w:r w:rsidRPr="00A23769">
        <w:rPr>
          <w:lang w:val="bg-BG"/>
        </w:rPr>
        <w:t>16</w:t>
      </w:r>
      <w:r>
        <w:rPr>
          <w:lang w:val="bg-BG"/>
        </w:rPr>
        <w:t xml:space="preserve"> </w:t>
      </w:r>
      <w:r>
        <w:t xml:space="preserve">г.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r>
        <w:rPr>
          <w:lang w:val="bg-BG"/>
        </w:rPr>
        <w:t xml:space="preserve">директора на Регионална дирекция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горите</w:t>
      </w:r>
      <w:proofErr w:type="spellEnd"/>
      <w:r>
        <w:rPr>
          <w:lang w:val="bg-BG"/>
        </w:rPr>
        <w:t xml:space="preserve"> обявява конкурс за длъжността:</w:t>
      </w:r>
      <w:r>
        <w:t xml:space="preserve"> </w:t>
      </w:r>
    </w:p>
    <w:p w:rsidR="005C3271" w:rsidRDefault="005C3271" w:rsidP="005C3271">
      <w:pPr>
        <w:jc w:val="both"/>
        <w:rPr>
          <w:lang w:val="bg-BG"/>
        </w:rPr>
      </w:pPr>
    </w:p>
    <w:p w:rsidR="005C3271" w:rsidRPr="001E43C1" w:rsidRDefault="005C3271" w:rsidP="001E43C1">
      <w:pPr>
        <w:ind w:left="1080"/>
        <w:rPr>
          <w:b/>
          <w:lang w:val="bg-BG"/>
        </w:rPr>
      </w:pPr>
      <w:r w:rsidRPr="001E43C1">
        <w:rPr>
          <w:b/>
          <w:lang w:val="bg-BG"/>
        </w:rPr>
        <w:t>С</w:t>
      </w:r>
      <w:r w:rsidR="004B4A77" w:rsidRPr="001E43C1">
        <w:rPr>
          <w:b/>
          <w:lang w:val="bg-BG"/>
        </w:rPr>
        <w:t>пециалист</w:t>
      </w:r>
      <w:r w:rsidRPr="001E43C1">
        <w:rPr>
          <w:b/>
          <w:lang w:val="bg-BG"/>
        </w:rPr>
        <w:t xml:space="preserve"> – </w:t>
      </w:r>
      <w:r w:rsidR="004B4A77" w:rsidRPr="001E43C1">
        <w:rPr>
          <w:b/>
          <w:lang w:val="bg-BG"/>
        </w:rPr>
        <w:t>горски инспектор</w:t>
      </w:r>
      <w:r w:rsidRPr="001E43C1">
        <w:rPr>
          <w:b/>
          <w:lang w:val="bg-BG"/>
        </w:rPr>
        <w:t xml:space="preserve"> </w:t>
      </w:r>
      <w:r w:rsidR="00AF1F5A" w:rsidRPr="001E43C1">
        <w:rPr>
          <w:b/>
          <w:lang w:val="bg-BG"/>
        </w:rPr>
        <w:t>–</w:t>
      </w:r>
      <w:r w:rsidRPr="001E43C1">
        <w:rPr>
          <w:b/>
          <w:lang w:val="bg-BG"/>
        </w:rPr>
        <w:t xml:space="preserve"> </w:t>
      </w:r>
      <w:r w:rsidR="00A23769" w:rsidRPr="001E43C1">
        <w:rPr>
          <w:b/>
          <w:lang w:val="en-US"/>
        </w:rPr>
        <w:t>1</w:t>
      </w:r>
      <w:r w:rsidR="00AF1F5A" w:rsidRPr="001E43C1">
        <w:rPr>
          <w:b/>
          <w:lang w:val="bg-BG"/>
        </w:rPr>
        <w:t xml:space="preserve"> </w:t>
      </w:r>
      <w:r w:rsidR="004B4A77" w:rsidRPr="001E43C1">
        <w:rPr>
          <w:b/>
          <w:lang w:val="bg-BG"/>
        </w:rPr>
        <w:t>работно място</w:t>
      </w:r>
    </w:p>
    <w:p w:rsidR="005C3271" w:rsidRDefault="005C3271" w:rsidP="005C3271">
      <w:pPr>
        <w:jc w:val="center"/>
        <w:rPr>
          <w:b/>
          <w:lang w:val="bg-BG"/>
        </w:rPr>
      </w:pPr>
    </w:p>
    <w:p w:rsidR="005C3271" w:rsidRDefault="005C3271" w:rsidP="005C3271">
      <w:pPr>
        <w:ind w:firstLine="708"/>
        <w:jc w:val="both"/>
        <w:rPr>
          <w:lang w:val="bg-BG"/>
        </w:rPr>
      </w:pPr>
      <w:r>
        <w:rPr>
          <w:b/>
          <w:lang w:val="bg-BG"/>
        </w:rPr>
        <w:t xml:space="preserve">І.Минималните </w:t>
      </w:r>
      <w:r>
        <w:rPr>
          <w:b/>
          <w:color w:val="FF0000"/>
          <w:lang w:val="bg-BG"/>
        </w:rPr>
        <w:t xml:space="preserve"> </w:t>
      </w:r>
      <w:r>
        <w:rPr>
          <w:b/>
          <w:lang w:val="bg-BG"/>
        </w:rPr>
        <w:t>изисквания</w:t>
      </w:r>
      <w:r>
        <w:rPr>
          <w:lang w:val="bg-BG"/>
        </w:rPr>
        <w:t xml:space="preserve"> </w:t>
      </w:r>
    </w:p>
    <w:p w:rsidR="005C3271" w:rsidRDefault="005C3271" w:rsidP="005C3271">
      <w:pPr>
        <w:ind w:firstLine="720"/>
        <w:jc w:val="both"/>
        <w:rPr>
          <w:lang w:val="ru-RU"/>
        </w:rPr>
      </w:pPr>
      <w:r>
        <w:rPr>
          <w:lang w:val="bg-BG"/>
        </w:rPr>
        <w:t xml:space="preserve">1. Образователна степен – средно лесовъдско образование, съгласно </w:t>
      </w:r>
      <w:r>
        <w:rPr>
          <w:color w:val="000000"/>
          <w:shd w:val="clear" w:color="auto" w:fill="FEFEFE"/>
          <w:lang w:val="bg-BG"/>
        </w:rPr>
        <w:t>т. 49 от § 1 от Допълнителните разпоредби на Закона за горите.</w:t>
      </w:r>
    </w:p>
    <w:p w:rsidR="005C3271" w:rsidRDefault="005C3271" w:rsidP="005C3271">
      <w:pPr>
        <w:ind w:firstLine="720"/>
        <w:jc w:val="both"/>
        <w:rPr>
          <w:lang w:val="bg-BG"/>
        </w:rPr>
      </w:pPr>
      <w:r>
        <w:rPr>
          <w:lang w:val="bg-BG"/>
        </w:rPr>
        <w:t xml:space="preserve">2. Професионален опит – </w:t>
      </w:r>
      <w:r w:rsidR="00E141F8">
        <w:rPr>
          <w:lang w:val="bg-BG"/>
        </w:rPr>
        <w:t>не се изисква.</w:t>
      </w:r>
    </w:p>
    <w:p w:rsidR="005C3271" w:rsidRDefault="005C3271" w:rsidP="005C3271">
      <w:pPr>
        <w:ind w:firstLine="720"/>
        <w:jc w:val="both"/>
        <w:rPr>
          <w:lang w:val="bg-BG"/>
        </w:rPr>
      </w:pPr>
      <w:r>
        <w:rPr>
          <w:b/>
          <w:lang w:val="en-US"/>
        </w:rPr>
        <w:t>II.</w:t>
      </w:r>
      <w:r>
        <w:rPr>
          <w:b/>
          <w:lang w:val="bg-BG"/>
        </w:rPr>
        <w:t>Специфични изисквания за заемане на длъжността</w:t>
      </w:r>
      <w:r>
        <w:rPr>
          <w:lang w:val="bg-BG"/>
        </w:rPr>
        <w:t>: да отговарят на изискванията на чл.30 от Наредба № 1 от 30.01.2012 г. за контрола и опазването на горските територии</w:t>
      </w:r>
    </w:p>
    <w:p w:rsidR="005C3271" w:rsidRDefault="005C3271" w:rsidP="005C3271">
      <w:pPr>
        <w:ind w:firstLine="720"/>
        <w:jc w:val="both"/>
        <w:rPr>
          <w:lang w:val="en-AU"/>
        </w:rPr>
      </w:pPr>
      <w:proofErr w:type="spellStart"/>
      <w:proofErr w:type="gramStart"/>
      <w:r>
        <w:rPr>
          <w:b/>
        </w:rPr>
        <w:t>III.Начинът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провежда</w:t>
      </w:r>
      <w:proofErr w:type="spellEnd"/>
      <w:r>
        <w:rPr>
          <w:b/>
          <w:lang w:val="bg-BG"/>
        </w:rPr>
        <w:t xml:space="preserve">не </w:t>
      </w:r>
      <w:r>
        <w:rPr>
          <w:b/>
        </w:rPr>
        <w:t>н</w:t>
      </w:r>
      <w:r>
        <w:rPr>
          <w:b/>
          <w:lang w:val="bg-BG"/>
        </w:rPr>
        <w:t xml:space="preserve">а </w:t>
      </w:r>
      <w:proofErr w:type="spellStart"/>
      <w:r>
        <w:rPr>
          <w:b/>
        </w:rPr>
        <w:t>конкурса</w:t>
      </w:r>
      <w:proofErr w:type="spellEnd"/>
      <w:r>
        <w:t xml:space="preserve"> е </w:t>
      </w:r>
      <w:proofErr w:type="spellStart"/>
      <w:r>
        <w:t>чрез</w:t>
      </w:r>
      <w:proofErr w:type="spellEnd"/>
      <w:r>
        <w:t xml:space="preserve"> </w:t>
      </w:r>
      <w:r>
        <w:rPr>
          <w:lang w:val="bg-BG"/>
        </w:rPr>
        <w:t xml:space="preserve">писмен </w:t>
      </w:r>
      <w:proofErr w:type="spellStart"/>
      <w:r>
        <w:t>тест</w:t>
      </w:r>
      <w:proofErr w:type="spellEnd"/>
      <w:r>
        <w:t xml:space="preserve"> и </w:t>
      </w:r>
      <w:r>
        <w:rPr>
          <w:lang w:val="bg-BG"/>
        </w:rPr>
        <w:t>интервю за професионална компетентност.</w:t>
      </w:r>
      <w:proofErr w:type="gramEnd"/>
    </w:p>
    <w:p w:rsidR="005C3271" w:rsidRDefault="005C3271" w:rsidP="005C3271">
      <w:pPr>
        <w:ind w:firstLine="720"/>
        <w:jc w:val="both"/>
        <w:rPr>
          <w:b/>
          <w:lang w:val="bg-BG"/>
        </w:rPr>
      </w:pPr>
      <w:r>
        <w:rPr>
          <w:b/>
        </w:rPr>
        <w:t>IV.</w:t>
      </w:r>
      <w:r>
        <w:rPr>
          <w:b/>
          <w:lang w:val="bg-BG"/>
        </w:rPr>
        <w:t>Етапи на провеждане:</w:t>
      </w:r>
    </w:p>
    <w:p w:rsidR="005C3271" w:rsidRDefault="005C3271" w:rsidP="005C3271">
      <w:pPr>
        <w:ind w:firstLine="720"/>
        <w:jc w:val="both"/>
        <w:rPr>
          <w:lang w:val="bg-BG"/>
        </w:rPr>
      </w:pPr>
      <w:r>
        <w:rPr>
          <w:lang w:val="bg-BG"/>
        </w:rPr>
        <w:t>1.Подаване на документи за участие в конкурсната процедура.</w:t>
      </w:r>
    </w:p>
    <w:p w:rsidR="005C3271" w:rsidRDefault="005C3271" w:rsidP="005C3271">
      <w:pPr>
        <w:ind w:firstLine="720"/>
        <w:jc w:val="both"/>
        <w:rPr>
          <w:lang w:val="bg-BG"/>
        </w:rPr>
      </w:pPr>
      <w:r>
        <w:rPr>
          <w:lang w:val="bg-BG"/>
        </w:rPr>
        <w:t>2.Допускане на кандидатите по документи.</w:t>
      </w:r>
    </w:p>
    <w:p w:rsidR="005C3271" w:rsidRDefault="005C3271" w:rsidP="005C3271">
      <w:pPr>
        <w:ind w:firstLine="720"/>
        <w:jc w:val="both"/>
        <w:rPr>
          <w:lang w:val="bg-BG"/>
        </w:rPr>
      </w:pPr>
      <w:r>
        <w:rPr>
          <w:lang w:val="bg-BG"/>
        </w:rPr>
        <w:t>3.Обявяване на допуснати и недопуснати кандидати.</w:t>
      </w:r>
    </w:p>
    <w:p w:rsidR="005C3271" w:rsidRDefault="005C3271" w:rsidP="005C3271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>4.Провеждане на конкурса:</w:t>
      </w:r>
    </w:p>
    <w:p w:rsidR="005C3271" w:rsidRDefault="005C3271" w:rsidP="005C3271">
      <w:pPr>
        <w:ind w:firstLine="720"/>
        <w:jc w:val="both"/>
        <w:rPr>
          <w:lang w:val="bg-BG"/>
        </w:rPr>
      </w:pPr>
      <w:r>
        <w:rPr>
          <w:b/>
          <w:lang w:val="bg-BG"/>
        </w:rPr>
        <w:t>4.1</w:t>
      </w:r>
      <w:r>
        <w:rPr>
          <w:lang w:val="bg-BG"/>
        </w:rPr>
        <w:t>.Първи етап: решаване на писмен тест.</w:t>
      </w:r>
    </w:p>
    <w:p w:rsidR="005C3271" w:rsidRDefault="005C3271" w:rsidP="005C3271">
      <w:pPr>
        <w:ind w:firstLine="708"/>
        <w:jc w:val="both"/>
        <w:rPr>
          <w:lang w:val="bg-BG"/>
        </w:rPr>
      </w:pPr>
      <w:r>
        <w:rPr>
          <w:b/>
          <w:lang w:val="bg-BG"/>
        </w:rPr>
        <w:t>4.2.</w:t>
      </w:r>
      <w:r>
        <w:rPr>
          <w:lang w:val="bg-BG"/>
        </w:rPr>
        <w:t>Втори етап: провеждане на интервю с издържалите успешно теста.</w:t>
      </w:r>
    </w:p>
    <w:p w:rsidR="005C3271" w:rsidRDefault="005C3271" w:rsidP="005C3271">
      <w:pPr>
        <w:ind w:firstLine="720"/>
        <w:jc w:val="both"/>
        <w:rPr>
          <w:lang w:val="bg-BG"/>
        </w:rPr>
      </w:pPr>
      <w:r>
        <w:rPr>
          <w:b/>
          <w:lang w:val="bg-BG"/>
        </w:rPr>
        <w:t>4.3.</w:t>
      </w:r>
      <w:r>
        <w:rPr>
          <w:lang w:val="bg-BG"/>
        </w:rPr>
        <w:t>Окончателно класиране: при окончателното класиране се събират точките на кандидата от теста и интервюто.</w:t>
      </w:r>
    </w:p>
    <w:p w:rsidR="005C3271" w:rsidRDefault="005C3271" w:rsidP="005C3271">
      <w:pPr>
        <w:ind w:firstLine="720"/>
        <w:jc w:val="both"/>
        <w:rPr>
          <w:lang w:val="bg-BG"/>
        </w:rPr>
      </w:pPr>
      <w:r>
        <w:rPr>
          <w:b/>
          <w:lang w:val="en-US"/>
        </w:rPr>
        <w:t>V</w:t>
      </w:r>
      <w:r>
        <w:rPr>
          <w:b/>
          <w:lang w:val="bg-BG"/>
        </w:rPr>
        <w:t>.Описание на длъжността:</w:t>
      </w:r>
      <w:r>
        <w:rPr>
          <w:lang w:val="bg-BG"/>
        </w:rPr>
        <w:t xml:space="preserve"> </w:t>
      </w:r>
      <w:r w:rsidR="00E141F8" w:rsidRPr="00A23769">
        <w:rPr>
          <w:lang w:val="bg-BG"/>
        </w:rPr>
        <w:t>С</w:t>
      </w:r>
      <w:r w:rsidRPr="00A23769">
        <w:rPr>
          <w:lang w:val="bg-BG"/>
        </w:rPr>
        <w:t xml:space="preserve">пециалист-горски инспектор осъществява непосредствения контрол върху дейностите, извършвани в горските територии. Осъществява контрол при сечта и движението на дървените материали, </w:t>
      </w:r>
      <w:proofErr w:type="spellStart"/>
      <w:r w:rsidRPr="00A23769">
        <w:rPr>
          <w:lang w:val="bg-BG"/>
        </w:rPr>
        <w:t>пашата</w:t>
      </w:r>
      <w:proofErr w:type="spellEnd"/>
      <w:r w:rsidRPr="00A23769">
        <w:rPr>
          <w:lang w:val="bg-BG"/>
        </w:rPr>
        <w:t>, страничните ползвания от горите, строителството в горските територии, опазването на горите и защитените територии в тях, дивеча и рибата. Предотвратява и разкрива нарушенията по ЗГ, ЗЛОД, ЗРА, ЗЛ</w:t>
      </w:r>
      <w:r w:rsidR="003412FA">
        <w:rPr>
          <w:lang w:val="bg-BG"/>
        </w:rPr>
        <w:t>Р</w:t>
      </w:r>
      <w:r w:rsidRPr="00A23769">
        <w:rPr>
          <w:lang w:val="bg-BG"/>
        </w:rPr>
        <w:t>, ЗЗТ, ЗБР и подзаконовата нормативна уредба по прилагането им.</w:t>
      </w:r>
    </w:p>
    <w:p w:rsidR="005C3271" w:rsidRDefault="005C3271" w:rsidP="005C3271">
      <w:pPr>
        <w:ind w:firstLine="708"/>
        <w:jc w:val="both"/>
        <w:rPr>
          <w:lang w:val="bg-BG"/>
        </w:rPr>
      </w:pPr>
      <w:r>
        <w:rPr>
          <w:b/>
          <w:lang w:val="en-US"/>
        </w:rPr>
        <w:t>VI.</w:t>
      </w:r>
      <w:r>
        <w:rPr>
          <w:b/>
          <w:lang w:val="bg-BG"/>
        </w:rPr>
        <w:t xml:space="preserve"> </w:t>
      </w:r>
      <w:r w:rsidR="009875D1">
        <w:rPr>
          <w:b/>
          <w:lang w:val="bg-BG"/>
        </w:rPr>
        <w:t>Минималният размер на</w:t>
      </w:r>
      <w:r>
        <w:rPr>
          <w:b/>
          <w:lang w:val="bg-BG"/>
        </w:rPr>
        <w:t xml:space="preserve"> </w:t>
      </w:r>
      <w:r w:rsidR="009875D1">
        <w:rPr>
          <w:b/>
          <w:lang w:val="bg-BG"/>
        </w:rPr>
        <w:t xml:space="preserve">основната </w:t>
      </w:r>
      <w:r>
        <w:rPr>
          <w:b/>
          <w:lang w:val="bg-BG"/>
        </w:rPr>
        <w:t>месечна заплата</w:t>
      </w:r>
      <w:r>
        <w:rPr>
          <w:lang w:val="bg-BG"/>
        </w:rPr>
        <w:t xml:space="preserve"> за длъжността „</w:t>
      </w:r>
      <w:r w:rsidR="00E141F8">
        <w:rPr>
          <w:lang w:val="bg-BG"/>
        </w:rPr>
        <w:t>С</w:t>
      </w:r>
      <w:r>
        <w:rPr>
          <w:lang w:val="bg-BG"/>
        </w:rPr>
        <w:t xml:space="preserve">пециалист – горски инспектор” в дирекция „Горско стопанство” в Регионална дирекция по </w:t>
      </w:r>
      <w:proofErr w:type="gramStart"/>
      <w:r>
        <w:rPr>
          <w:lang w:val="bg-BG"/>
        </w:rPr>
        <w:t xml:space="preserve">горите  </w:t>
      </w:r>
      <w:r w:rsidRPr="009875D1">
        <w:rPr>
          <w:lang w:val="bg-BG"/>
        </w:rPr>
        <w:t>е</w:t>
      </w:r>
      <w:proofErr w:type="gramEnd"/>
      <w:r w:rsidRPr="009875D1">
        <w:rPr>
          <w:lang w:val="bg-BG"/>
        </w:rPr>
        <w:t xml:space="preserve"> </w:t>
      </w:r>
      <w:r w:rsidR="009875D1" w:rsidRPr="009875D1">
        <w:rPr>
          <w:lang w:val="bg-BG"/>
        </w:rPr>
        <w:t>42</w:t>
      </w:r>
      <w:r w:rsidRPr="009875D1">
        <w:rPr>
          <w:lang w:val="bg-BG"/>
        </w:rPr>
        <w:t>0</w:t>
      </w:r>
      <w:r>
        <w:rPr>
          <w:lang w:val="bg-BG"/>
        </w:rPr>
        <w:t xml:space="preserve"> лева.</w:t>
      </w:r>
    </w:p>
    <w:p w:rsidR="009875D1" w:rsidRDefault="009875D1" w:rsidP="005C3271">
      <w:pPr>
        <w:ind w:firstLine="708"/>
        <w:jc w:val="both"/>
        <w:rPr>
          <w:lang w:val="bg-BG"/>
        </w:rPr>
      </w:pPr>
      <w:r>
        <w:rPr>
          <w:lang w:val="bg-BG"/>
        </w:rPr>
        <w:lastRenderedPageBreak/>
        <w:t>*Основният размер на заплатата за длъжността се определя в зависимост от професионалния опит на спечелилия конкурса кандидат, съгласно нормативните актове, определящи формирането на възнаграждението.</w:t>
      </w:r>
    </w:p>
    <w:p w:rsidR="005C3271" w:rsidRDefault="005C3271" w:rsidP="005C3271">
      <w:pPr>
        <w:ind w:firstLine="720"/>
        <w:jc w:val="both"/>
        <w:rPr>
          <w:lang w:val="bg-BG"/>
        </w:rPr>
      </w:pPr>
      <w:r>
        <w:rPr>
          <w:b/>
          <w:lang w:val="en-US"/>
        </w:rPr>
        <w:t>VII.</w:t>
      </w:r>
      <w:r>
        <w:rPr>
          <w:b/>
          <w:lang w:val="bg-BG"/>
        </w:rPr>
        <w:t>Изпълнението на задълженията на специалист-горски инспектор</w:t>
      </w:r>
      <w:r>
        <w:rPr>
          <w:lang w:val="bg-BG"/>
        </w:rPr>
        <w:t xml:space="preserve"> е в териториалния обхват на РДГ – Велико Търново /</w:t>
      </w:r>
      <w:r w:rsidR="00A23769">
        <w:rPr>
          <w:lang w:val="bg-BG"/>
        </w:rPr>
        <w:t xml:space="preserve">за </w:t>
      </w:r>
      <w:r w:rsidRPr="00A23769">
        <w:rPr>
          <w:b/>
          <w:lang w:val="bg-BG"/>
        </w:rPr>
        <w:t>Общин</w:t>
      </w:r>
      <w:r w:rsidR="00A23769">
        <w:rPr>
          <w:b/>
          <w:lang w:val="bg-BG"/>
        </w:rPr>
        <w:t>и</w:t>
      </w:r>
      <w:r w:rsidRPr="00A23769">
        <w:rPr>
          <w:b/>
          <w:lang w:val="bg-BG"/>
        </w:rPr>
        <w:t xml:space="preserve"> </w:t>
      </w:r>
      <w:r w:rsidR="003D4ECB">
        <w:rPr>
          <w:b/>
          <w:lang w:val="bg-BG"/>
        </w:rPr>
        <w:t>Елена и Златарица</w:t>
      </w:r>
      <w:r>
        <w:rPr>
          <w:lang w:val="bg-BG"/>
        </w:rPr>
        <w:t>/. РДГ В.Търново не заплаща пътни разходи от местоживеене до месторабота.</w:t>
      </w:r>
    </w:p>
    <w:p w:rsidR="005C3271" w:rsidRDefault="005C3271" w:rsidP="005C3271">
      <w:pPr>
        <w:ind w:firstLine="720"/>
        <w:jc w:val="both"/>
        <w:rPr>
          <w:b/>
          <w:lang w:val="bg-BG"/>
        </w:rPr>
      </w:pPr>
      <w:r>
        <w:rPr>
          <w:b/>
          <w:lang w:val="en-US"/>
        </w:rPr>
        <w:t>VIII</w:t>
      </w:r>
      <w:r>
        <w:rPr>
          <w:b/>
          <w:lang w:val="bg-BG"/>
        </w:rPr>
        <w:t xml:space="preserve">.Необходимите документи, които следва да бъдат представени от кандидатите за участие в конкурса са: </w:t>
      </w:r>
    </w:p>
    <w:p w:rsidR="005C3271" w:rsidRDefault="005C3271" w:rsidP="005C3271">
      <w:pPr>
        <w:ind w:firstLine="720"/>
        <w:jc w:val="both"/>
        <w:rPr>
          <w:lang w:val="bg-BG"/>
        </w:rPr>
      </w:pPr>
      <w:r>
        <w:rPr>
          <w:b/>
        </w:rPr>
        <w:t>1.</w:t>
      </w:r>
      <w:r>
        <w:rPr>
          <w:lang w:val="bg-BG"/>
        </w:rPr>
        <w:t>з</w:t>
      </w:r>
      <w:proofErr w:type="spellStart"/>
      <w:r>
        <w:t>аявление</w:t>
      </w:r>
      <w:proofErr w:type="spellEnd"/>
      <w:r>
        <w:rPr>
          <w:lang w:val="bg-BG"/>
        </w:rPr>
        <w:t>;</w:t>
      </w:r>
      <w:r>
        <w:t xml:space="preserve"> </w:t>
      </w:r>
    </w:p>
    <w:p w:rsidR="005C3271" w:rsidRDefault="005C3271" w:rsidP="005C3271">
      <w:pPr>
        <w:ind w:firstLine="720"/>
        <w:jc w:val="both"/>
        <w:rPr>
          <w:lang w:val="bg-BG"/>
        </w:rPr>
      </w:pPr>
      <w:r>
        <w:rPr>
          <w:b/>
        </w:rPr>
        <w:t>2</w:t>
      </w:r>
      <w:r>
        <w:t>.</w:t>
      </w:r>
      <w:r>
        <w:rPr>
          <w:lang w:val="bg-BG"/>
        </w:rPr>
        <w:t>автобиография;</w:t>
      </w:r>
    </w:p>
    <w:p w:rsidR="005C3271" w:rsidRDefault="005C3271" w:rsidP="005C3271">
      <w:pPr>
        <w:ind w:firstLine="720"/>
        <w:jc w:val="both"/>
        <w:rPr>
          <w:lang w:val="en-AU"/>
        </w:rPr>
      </w:pPr>
      <w:r>
        <w:rPr>
          <w:b/>
        </w:rPr>
        <w:t>3.</w:t>
      </w:r>
      <w:r>
        <w:rPr>
          <w:lang w:val="bg-BG"/>
        </w:rPr>
        <w:t>к</w:t>
      </w:r>
      <w:proofErr w:type="spellStart"/>
      <w:r>
        <w:t>опи</w:t>
      </w:r>
      <w:proofErr w:type="spellEnd"/>
      <w:r>
        <w:rPr>
          <w:lang w:val="bg-BG"/>
        </w:rPr>
        <w:t>е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rPr>
          <w:lang w:val="bg-BG"/>
        </w:rPr>
        <w:t>, удостоверяващ</w:t>
      </w:r>
      <w:r>
        <w:t xml:space="preserve"> </w:t>
      </w:r>
      <w:r>
        <w:rPr>
          <w:lang w:val="bg-BG"/>
        </w:rPr>
        <w:t>придобита</w:t>
      </w:r>
      <w:r>
        <w:t xml:space="preserve"> </w:t>
      </w:r>
      <w:proofErr w:type="spellStart"/>
      <w:r>
        <w:t>образователно-квалификационна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rPr>
          <w:lang w:val="bg-BG"/>
        </w:rPr>
        <w:t>;</w:t>
      </w:r>
    </w:p>
    <w:p w:rsidR="005C3271" w:rsidRDefault="005C3271" w:rsidP="005C3271">
      <w:pPr>
        <w:ind w:firstLine="720"/>
        <w:jc w:val="both"/>
        <w:rPr>
          <w:lang w:val="bg-BG"/>
        </w:rPr>
      </w:pPr>
      <w:r w:rsidRPr="009875D1">
        <w:rPr>
          <w:b/>
          <w:lang w:val="bg-BG"/>
        </w:rPr>
        <w:t>4.</w:t>
      </w:r>
      <w:r w:rsidRPr="009875D1">
        <w:rPr>
          <w:lang w:val="bg-BG"/>
        </w:rPr>
        <w:t>документ, удостоверяващ професионалния опит /професионалният опит се доказва с официални документи за: трудов стаж, служебен стаж, осигурителен стаж, извършване на дейност в чужбина/</w:t>
      </w:r>
      <w:r w:rsidR="009875D1" w:rsidRPr="009875D1">
        <w:rPr>
          <w:lang w:val="bg-BG"/>
        </w:rPr>
        <w:t>, ако кандидатът притежава такъв</w:t>
      </w:r>
      <w:r w:rsidRPr="009875D1">
        <w:rPr>
          <w:lang w:val="bg-BG"/>
        </w:rPr>
        <w:t>;</w:t>
      </w:r>
    </w:p>
    <w:p w:rsidR="005C3271" w:rsidRDefault="005C3271" w:rsidP="005C3271">
      <w:pPr>
        <w:ind w:firstLine="720"/>
        <w:jc w:val="both"/>
        <w:rPr>
          <w:lang w:val="bg-BG"/>
        </w:rPr>
      </w:pPr>
      <w:r>
        <w:rPr>
          <w:b/>
          <w:lang w:val="bg-BG"/>
        </w:rPr>
        <w:t>5.</w:t>
      </w:r>
      <w:r>
        <w:rPr>
          <w:lang w:val="bg-BG"/>
        </w:rPr>
        <w:t>свидетелство за съдимост или съответен документ, удостоверяващо, че лицето не е осъждано за умишлено престъпление от общ характер;</w:t>
      </w:r>
    </w:p>
    <w:p w:rsidR="005C3271" w:rsidRDefault="005C3271" w:rsidP="005C3271">
      <w:pPr>
        <w:ind w:firstLine="720"/>
        <w:jc w:val="both"/>
        <w:rPr>
          <w:lang w:val="bg-BG"/>
        </w:rPr>
      </w:pPr>
      <w:r>
        <w:rPr>
          <w:b/>
          <w:lang w:val="bg-BG"/>
        </w:rPr>
        <w:t>6.</w:t>
      </w:r>
      <w:r>
        <w:rPr>
          <w:lang w:val="bg-BG"/>
        </w:rPr>
        <w:t>официален документ, издаден от орган на съдебната власт, удостоверяващ, че срещу лицето няма образувано наказателно производство за умишлено престъпление от общ характер;</w:t>
      </w:r>
    </w:p>
    <w:p w:rsidR="005C3271" w:rsidRDefault="005C3271" w:rsidP="005C3271">
      <w:pPr>
        <w:ind w:firstLine="720"/>
        <w:jc w:val="both"/>
        <w:rPr>
          <w:lang w:val="bg-BG"/>
        </w:rPr>
      </w:pPr>
      <w:r>
        <w:rPr>
          <w:b/>
          <w:lang w:val="bg-BG"/>
        </w:rPr>
        <w:t>7.</w:t>
      </w:r>
      <w:r>
        <w:rPr>
          <w:lang w:val="bg-BG"/>
        </w:rPr>
        <w:t>медицинско свидетелство от лечебно заведение, удостоверяващо, че лицето:</w:t>
      </w:r>
    </w:p>
    <w:p w:rsidR="005C3271" w:rsidRDefault="005C3271" w:rsidP="005C3271">
      <w:pPr>
        <w:ind w:firstLine="708"/>
        <w:jc w:val="both"/>
        <w:rPr>
          <w:lang w:val="bg-BG"/>
        </w:rPr>
      </w:pPr>
      <w:r>
        <w:rPr>
          <w:lang w:val="bg-BG"/>
        </w:rPr>
        <w:t xml:space="preserve">  а/не страда от психически разстройства;</w:t>
      </w:r>
    </w:p>
    <w:p w:rsidR="005C3271" w:rsidRDefault="005C3271" w:rsidP="005C3271">
      <w:pPr>
        <w:ind w:firstLine="708"/>
        <w:jc w:val="both"/>
        <w:rPr>
          <w:lang w:val="bg-BG"/>
        </w:rPr>
      </w:pPr>
      <w:r>
        <w:rPr>
          <w:lang w:val="bg-BG"/>
        </w:rPr>
        <w:t xml:space="preserve">  б/през последните три години не е настанявано принудително в лечебно заведение по глава пета, раздел </w:t>
      </w:r>
      <w:r>
        <w:rPr>
          <w:lang w:val="en-US"/>
        </w:rPr>
        <w:t xml:space="preserve">II </w:t>
      </w:r>
      <w:r>
        <w:rPr>
          <w:lang w:val="bg-BG"/>
        </w:rPr>
        <w:t>от Закона за здравето и не е лекувано за употреба на наркотични вещества;</w:t>
      </w:r>
    </w:p>
    <w:p w:rsidR="005C3271" w:rsidRDefault="005C3271" w:rsidP="005C3271">
      <w:pPr>
        <w:ind w:firstLine="708"/>
        <w:jc w:val="both"/>
        <w:rPr>
          <w:lang w:val="bg-BG"/>
        </w:rPr>
      </w:pPr>
      <w:r>
        <w:rPr>
          <w:b/>
          <w:lang w:val="bg-BG"/>
        </w:rPr>
        <w:t>8</w:t>
      </w:r>
      <w:r>
        <w:rPr>
          <w:lang w:val="bg-BG"/>
        </w:rPr>
        <w:t>.документ от районния съд по местоживеене, удостоверяващ, че:</w:t>
      </w:r>
    </w:p>
    <w:p w:rsidR="005C3271" w:rsidRDefault="005C3271" w:rsidP="005C3271">
      <w:pPr>
        <w:ind w:firstLine="708"/>
        <w:jc w:val="both"/>
        <w:rPr>
          <w:lang w:val="bg-BG"/>
        </w:rPr>
      </w:pPr>
      <w:r>
        <w:rPr>
          <w:lang w:val="bg-BG"/>
        </w:rPr>
        <w:t>а/срещу лицето няма наложени мерки за защита по Закона за защита от домашното насилие;</w:t>
      </w:r>
    </w:p>
    <w:p w:rsidR="005C3271" w:rsidRDefault="005C3271" w:rsidP="005C3271">
      <w:pPr>
        <w:ind w:firstLine="708"/>
        <w:jc w:val="both"/>
        <w:rPr>
          <w:lang w:val="bg-BG"/>
        </w:rPr>
      </w:pPr>
      <w:r>
        <w:rPr>
          <w:lang w:val="bg-BG"/>
        </w:rPr>
        <w:t>б/лицето не е нарушавало обществения ред три или повече пъти, за което са му налагани административни наказания;</w:t>
      </w:r>
    </w:p>
    <w:p w:rsidR="005C3271" w:rsidRDefault="005C3271" w:rsidP="005C3271">
      <w:pPr>
        <w:ind w:firstLine="708"/>
        <w:jc w:val="both"/>
        <w:rPr>
          <w:lang w:val="bg-BG"/>
        </w:rPr>
      </w:pPr>
      <w:r>
        <w:rPr>
          <w:b/>
          <w:lang w:val="bg-BG"/>
        </w:rPr>
        <w:t>9</w:t>
      </w:r>
      <w:r>
        <w:rPr>
          <w:lang w:val="bg-BG"/>
        </w:rPr>
        <w:t>.копие от свидетелство за управление на моторно превозно средство;</w:t>
      </w:r>
    </w:p>
    <w:p w:rsidR="005C3271" w:rsidRDefault="005C3271" w:rsidP="005C3271">
      <w:pPr>
        <w:ind w:firstLine="708"/>
        <w:jc w:val="both"/>
        <w:rPr>
          <w:lang w:val="bg-BG"/>
        </w:rPr>
      </w:pPr>
      <w:r>
        <w:rPr>
          <w:b/>
          <w:lang w:val="bg-BG"/>
        </w:rPr>
        <w:t>10</w:t>
      </w:r>
      <w:r>
        <w:rPr>
          <w:lang w:val="bg-BG"/>
        </w:rPr>
        <w:t>.копие от документ за успешно завършен курс за безопасно боравене с огнестрелно оръжие;</w:t>
      </w:r>
    </w:p>
    <w:p w:rsidR="005C3271" w:rsidRDefault="005C3271" w:rsidP="005C3271">
      <w:pPr>
        <w:ind w:firstLine="708"/>
        <w:jc w:val="both"/>
        <w:rPr>
          <w:lang w:val="bg-BG"/>
        </w:rPr>
      </w:pPr>
      <w:r>
        <w:rPr>
          <w:b/>
          <w:lang w:val="bg-BG"/>
        </w:rPr>
        <w:t>11.</w:t>
      </w:r>
      <w:r>
        <w:rPr>
          <w:lang w:val="bg-BG"/>
        </w:rPr>
        <w:t>медицинско свидетелство</w:t>
      </w:r>
    </w:p>
    <w:p w:rsidR="005C3271" w:rsidRPr="006F58A8" w:rsidRDefault="005C3271" w:rsidP="005C3271">
      <w:pPr>
        <w:ind w:firstLine="720"/>
        <w:jc w:val="both"/>
        <w:rPr>
          <w:lang w:val="en-US"/>
        </w:rPr>
      </w:pPr>
      <w:r>
        <w:rPr>
          <w:lang w:val="bg-BG"/>
        </w:rPr>
        <w:t xml:space="preserve">За участие в конкурс се допуска и кандидат, който не е получил документа по </w:t>
      </w:r>
      <w:r>
        <w:rPr>
          <w:lang w:val="en-US"/>
        </w:rPr>
        <w:t>VIII</w:t>
      </w:r>
      <w:r>
        <w:rPr>
          <w:lang w:val="bg-BG"/>
        </w:rPr>
        <w:t>, т.6, но представи документ, удостоверяващ, че лицето е подало заявление за издаването му.</w:t>
      </w:r>
      <w:r w:rsidR="006F58A8">
        <w:rPr>
          <w:lang w:val="en-US"/>
        </w:rPr>
        <w:t xml:space="preserve"> </w:t>
      </w:r>
    </w:p>
    <w:p w:rsidR="005C3271" w:rsidRDefault="005C3271" w:rsidP="005C3271">
      <w:pPr>
        <w:ind w:firstLine="720"/>
        <w:jc w:val="both"/>
        <w:rPr>
          <w:lang w:val="bg-BG"/>
        </w:rPr>
      </w:pPr>
      <w:proofErr w:type="spellStart"/>
      <w:r>
        <w:rPr>
          <w:b/>
        </w:rPr>
        <w:t>IX.</w:t>
      </w:r>
      <w:r>
        <w:t>Документите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gramStart"/>
      <w:r>
        <w:t xml:space="preserve">в  </w:t>
      </w:r>
      <w:r>
        <w:rPr>
          <w:lang w:val="bg-BG"/>
        </w:rPr>
        <w:t>д</w:t>
      </w:r>
      <w:proofErr w:type="spellStart"/>
      <w:r>
        <w:t>еловодство</w:t>
      </w:r>
      <w:proofErr w:type="spellEnd"/>
      <w:r>
        <w:rPr>
          <w:lang w:val="bg-BG"/>
        </w:rPr>
        <w:t>то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 </w:t>
      </w:r>
      <w:r>
        <w:rPr>
          <w:lang w:val="bg-BG"/>
        </w:rPr>
        <w:t>РДГ Велико Търново</w:t>
      </w:r>
      <w:r>
        <w:t xml:space="preserve">, </w:t>
      </w:r>
      <w:r w:rsidR="009875D1">
        <w:rPr>
          <w:lang w:val="bg-BG"/>
        </w:rPr>
        <w:t xml:space="preserve">гр.Велико Търново, </w:t>
      </w:r>
      <w:r>
        <w:rPr>
          <w:lang w:val="bg-BG"/>
        </w:rPr>
        <w:t xml:space="preserve">бул.”България” № 23, лично от всеки кандидат или чрез пълномощник до </w:t>
      </w:r>
      <w:r w:rsidRPr="009875D1">
        <w:rPr>
          <w:lang w:val="bg-BG"/>
        </w:rPr>
        <w:t xml:space="preserve">16.00 часа на </w:t>
      </w:r>
      <w:r w:rsidR="00A23769" w:rsidRPr="009875D1">
        <w:rPr>
          <w:lang w:val="bg-BG"/>
        </w:rPr>
        <w:t>0</w:t>
      </w:r>
      <w:r w:rsidR="009875D1" w:rsidRPr="009875D1">
        <w:rPr>
          <w:lang w:val="bg-BG"/>
        </w:rPr>
        <w:t>9</w:t>
      </w:r>
      <w:r w:rsidRPr="009875D1">
        <w:rPr>
          <w:lang w:val="bg-BG"/>
        </w:rPr>
        <w:t>.0</w:t>
      </w:r>
      <w:r w:rsidR="00A23769" w:rsidRPr="009875D1">
        <w:rPr>
          <w:lang w:val="bg-BG"/>
        </w:rPr>
        <w:t>1</w:t>
      </w:r>
      <w:r w:rsidRPr="009875D1">
        <w:rPr>
          <w:lang w:val="bg-BG"/>
        </w:rPr>
        <w:t>.201</w:t>
      </w:r>
      <w:r w:rsidR="00A23769" w:rsidRPr="009875D1">
        <w:rPr>
          <w:lang w:val="bg-BG"/>
        </w:rPr>
        <w:t>7</w:t>
      </w:r>
      <w:r>
        <w:rPr>
          <w:lang w:val="bg-BG"/>
        </w:rPr>
        <w:t xml:space="preserve"> година</w:t>
      </w:r>
      <w:r>
        <w:t>.</w:t>
      </w:r>
      <w:r>
        <w:rPr>
          <w:color w:val="FF0000"/>
          <w:lang w:val="bg-BG"/>
        </w:rPr>
        <w:t xml:space="preserve"> </w:t>
      </w:r>
      <w:r>
        <w:rPr>
          <w:lang w:val="bg-BG"/>
        </w:rPr>
        <w:t xml:space="preserve">При подаването им на лицата се предоставя длъжностна характеристика за конкурсната длъжност. С входящ номер и дата се регистрират само заявленията, към които са представени всички посочени в тях документи. Заявления, подадени след изтичане на срока не се регистрират. </w:t>
      </w:r>
    </w:p>
    <w:p w:rsidR="005C3271" w:rsidRDefault="005C3271" w:rsidP="005C3271">
      <w:pPr>
        <w:ind w:firstLine="720"/>
        <w:jc w:val="both"/>
        <w:rPr>
          <w:lang w:val="bg-BG"/>
        </w:rPr>
      </w:pPr>
      <w:proofErr w:type="gramStart"/>
      <w:r>
        <w:rPr>
          <w:b/>
          <w:lang w:val="en-US"/>
        </w:rPr>
        <w:t>X</w:t>
      </w:r>
      <w:r>
        <w:rPr>
          <w:b/>
          <w:lang w:val="bg-BG"/>
        </w:rPr>
        <w:t>.</w:t>
      </w:r>
      <w:r>
        <w:rPr>
          <w:lang w:val="bg-BG"/>
        </w:rPr>
        <w:t xml:space="preserve">Обявлението, списъците или други съобщения във връзка с конкурса да се обявят на информационното табло в РДГ Велико Търново, </w:t>
      </w:r>
      <w:r w:rsidR="009875D1">
        <w:rPr>
          <w:lang w:val="bg-BG"/>
        </w:rPr>
        <w:t xml:space="preserve">гр.Велико Търново, </w:t>
      </w:r>
      <w:r>
        <w:rPr>
          <w:lang w:val="bg-BG"/>
        </w:rPr>
        <w:t>бул.”</w:t>
      </w:r>
      <w:proofErr w:type="gramEnd"/>
      <w:r>
        <w:rPr>
          <w:lang w:val="bg-BG"/>
        </w:rPr>
        <w:t xml:space="preserve">България”№ 23. </w:t>
      </w:r>
    </w:p>
    <w:p w:rsidR="005C3271" w:rsidRDefault="005C3271" w:rsidP="005C3271">
      <w:pPr>
        <w:jc w:val="both"/>
        <w:rPr>
          <w:rFonts w:ascii="Timok" w:hAnsi="Timok"/>
          <w:b/>
          <w:lang w:val="ru-RU"/>
        </w:rPr>
      </w:pPr>
    </w:p>
    <w:p w:rsidR="005C3271" w:rsidRDefault="005C3271" w:rsidP="005C3271">
      <w:pPr>
        <w:rPr>
          <w:sz w:val="20"/>
          <w:szCs w:val="20"/>
          <w:lang w:val="en-AU"/>
        </w:rPr>
      </w:pPr>
    </w:p>
    <w:p w:rsidR="00C12734" w:rsidRPr="00127C78" w:rsidRDefault="00C12734" w:rsidP="00C12734">
      <w:pPr>
        <w:pStyle w:val="BodyText"/>
        <w:rPr>
          <w:rFonts w:ascii="Times New Roman" w:hAnsi="Times New Roman"/>
          <w:sz w:val="18"/>
          <w:lang w:val="bg-BG"/>
        </w:rPr>
      </w:pPr>
    </w:p>
    <w:p w:rsidR="00A6388F" w:rsidRDefault="00A6388F" w:rsidP="005C3271">
      <w:pPr>
        <w:spacing w:line="180" w:lineRule="atLeast"/>
        <w:ind w:firstLine="720"/>
        <w:jc w:val="both"/>
        <w:textAlignment w:val="center"/>
      </w:pPr>
    </w:p>
    <w:sectPr w:rsidR="00A6388F" w:rsidSect="00A6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imok">
    <w:charset w:val="02"/>
    <w:family w:val="auto"/>
    <w:pitch w:val="variable"/>
    <w:sig w:usb0="00000203" w:usb1="10000000" w:usb2="00000000" w:usb3="00000000" w:csb0="8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36379"/>
    <w:multiLevelType w:val="hybridMultilevel"/>
    <w:tmpl w:val="B4FE098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BD41FD"/>
    <w:multiLevelType w:val="hybridMultilevel"/>
    <w:tmpl w:val="82D8FA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734"/>
    <w:rsid w:val="00064A31"/>
    <w:rsid w:val="00111845"/>
    <w:rsid w:val="001E43C1"/>
    <w:rsid w:val="001F7103"/>
    <w:rsid w:val="002E5104"/>
    <w:rsid w:val="00315F5C"/>
    <w:rsid w:val="003412FA"/>
    <w:rsid w:val="003D4ECB"/>
    <w:rsid w:val="0042769A"/>
    <w:rsid w:val="004B4A77"/>
    <w:rsid w:val="00516B1C"/>
    <w:rsid w:val="005C3271"/>
    <w:rsid w:val="006229D5"/>
    <w:rsid w:val="006F58A8"/>
    <w:rsid w:val="00866A4E"/>
    <w:rsid w:val="00951189"/>
    <w:rsid w:val="00983B6C"/>
    <w:rsid w:val="009875D1"/>
    <w:rsid w:val="00A23769"/>
    <w:rsid w:val="00A56219"/>
    <w:rsid w:val="00A6388F"/>
    <w:rsid w:val="00AF1F5A"/>
    <w:rsid w:val="00BD6FC4"/>
    <w:rsid w:val="00BE7C23"/>
    <w:rsid w:val="00C12734"/>
    <w:rsid w:val="00C33D64"/>
    <w:rsid w:val="00E141F8"/>
    <w:rsid w:val="00EC6D43"/>
    <w:rsid w:val="00FC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C3271"/>
    <w:pPr>
      <w:keepNext/>
      <w:jc w:val="center"/>
      <w:outlineLvl w:val="0"/>
    </w:pPr>
    <w:rPr>
      <w:rFonts w:ascii="Hebar" w:hAnsi="Hebar"/>
      <w:sz w:val="3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2734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C12734"/>
    <w:rPr>
      <w:rFonts w:ascii="Timok" w:eastAsia="Times New Roman" w:hAnsi="Timok" w:cs="Times New Roman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rsid w:val="00C12734"/>
    <w:pPr>
      <w:ind w:firstLine="720"/>
      <w:jc w:val="both"/>
    </w:pPr>
    <w:rPr>
      <w:sz w:val="28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C12734"/>
    <w:rPr>
      <w:rFonts w:ascii="Times New Roman" w:eastAsia="Times New Roman" w:hAnsi="Times New Roman" w:cs="Times New Roman"/>
      <w:sz w:val="28"/>
      <w:szCs w:val="24"/>
    </w:rPr>
  </w:style>
  <w:style w:type="paragraph" w:styleId="Caption">
    <w:name w:val="caption"/>
    <w:basedOn w:val="Normal"/>
    <w:next w:val="Normal"/>
    <w:qFormat/>
    <w:rsid w:val="00C12734"/>
    <w:pPr>
      <w:ind w:left="1440" w:right="-284"/>
      <w:jc w:val="center"/>
    </w:pPr>
    <w:rPr>
      <w:b/>
      <w:caps/>
      <w:color w:val="008000"/>
      <w:spacing w:val="40"/>
      <w:sz w:val="28"/>
      <w:lang w:val="bg-BG"/>
    </w:rPr>
  </w:style>
  <w:style w:type="character" w:styleId="Hyperlink">
    <w:name w:val="Hyperlink"/>
    <w:rsid w:val="00C12734"/>
    <w:rPr>
      <w:color w:val="0000FF"/>
      <w:u w:val="single"/>
    </w:rPr>
  </w:style>
  <w:style w:type="paragraph" w:customStyle="1" w:styleId="Char">
    <w:name w:val="Char"/>
    <w:basedOn w:val="Normal"/>
    <w:rsid w:val="00C1273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C12734"/>
  </w:style>
  <w:style w:type="character" w:customStyle="1" w:styleId="Heading1Char">
    <w:name w:val="Heading 1 Char"/>
    <w:basedOn w:val="DefaultParagraphFont"/>
    <w:link w:val="Heading1"/>
    <w:rsid w:val="005C3271"/>
    <w:rPr>
      <w:rFonts w:ascii="Hebar" w:eastAsia="Times New Roman" w:hAnsi="Hebar" w:cs="Times New Roman"/>
      <w:sz w:val="34"/>
      <w:szCs w:val="20"/>
    </w:rPr>
  </w:style>
  <w:style w:type="paragraph" w:styleId="Title">
    <w:name w:val="Title"/>
    <w:basedOn w:val="Normal"/>
    <w:link w:val="TitleChar"/>
    <w:qFormat/>
    <w:rsid w:val="005C3271"/>
    <w:pPr>
      <w:jc w:val="center"/>
    </w:pPr>
    <w:rPr>
      <w:rFonts w:ascii="Hebar" w:hAnsi="Hebar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5C3271"/>
    <w:rPr>
      <w:rFonts w:ascii="Hebar" w:eastAsia="Times New Roman" w:hAnsi="Heba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7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B4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g.wikipedia.org/wiki/%D0%A4%D0%B0%D0%B9%D0%BB:Coat_of_arms_of_Bulgaria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UserRDG</dc:creator>
  <cp:keywords/>
  <dc:description/>
  <cp:lastModifiedBy>UserRDG</cp:lastModifiedBy>
  <cp:revision>24</cp:revision>
  <cp:lastPrinted>2016-12-07T10:33:00Z</cp:lastPrinted>
  <dcterms:created xsi:type="dcterms:W3CDTF">2016-02-03T13:32:00Z</dcterms:created>
  <dcterms:modified xsi:type="dcterms:W3CDTF">2016-12-08T11:23:00Z</dcterms:modified>
</cp:coreProperties>
</file>